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13DE3"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武汉职业技术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大学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部门自行采购询价单</w:t>
      </w:r>
    </w:p>
    <w:p w14:paraId="461A0736">
      <w:pPr>
        <w:widowControl/>
        <w:spacing w:line="360" w:lineRule="exact"/>
        <w:ind w:firstLine="6160" w:firstLineChars="2200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2025年6月19日</w:t>
      </w:r>
    </w:p>
    <w:tbl>
      <w:tblPr>
        <w:tblStyle w:val="5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890"/>
        <w:gridCol w:w="940"/>
        <w:gridCol w:w="2699"/>
        <w:gridCol w:w="850"/>
        <w:gridCol w:w="851"/>
        <w:gridCol w:w="858"/>
        <w:gridCol w:w="851"/>
        <w:gridCol w:w="664"/>
        <w:gridCol w:w="612"/>
      </w:tblGrid>
      <w:tr w14:paraId="5A73F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3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20FF6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采购单位</w:t>
            </w:r>
          </w:p>
        </w:tc>
        <w:tc>
          <w:tcPr>
            <w:tcW w:w="363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E14EEA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商学院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EAE8D2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采购编号</w:t>
            </w:r>
          </w:p>
        </w:tc>
        <w:tc>
          <w:tcPr>
            <w:tcW w:w="2985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F39A4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green"/>
              </w:rPr>
            </w:pPr>
          </w:p>
        </w:tc>
      </w:tr>
      <w:tr w14:paraId="68736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  <w:jc w:val="center"/>
        </w:trPr>
        <w:tc>
          <w:tcPr>
            <w:tcW w:w="13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D7217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</w:t>
            </w:r>
          </w:p>
        </w:tc>
        <w:tc>
          <w:tcPr>
            <w:tcW w:w="363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624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张靖榆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588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经办人电话</w:t>
            </w:r>
          </w:p>
        </w:tc>
        <w:tc>
          <w:tcPr>
            <w:tcW w:w="2985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27F59D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15171500270</w:t>
            </w:r>
          </w:p>
        </w:tc>
      </w:tr>
      <w:tr w14:paraId="644BF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EF7A0B"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采购需求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C07F9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 w14:paraId="6C79B4C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5FF336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 w14:paraId="5E391FE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72F2C6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 w14:paraId="6FD0E06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 w14:paraId="62441CD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5DAB0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 w14:paraId="633B89A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5D391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3A27340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25B87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1851252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B464D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 注</w:t>
            </w:r>
          </w:p>
        </w:tc>
      </w:tr>
      <w:tr w14:paraId="7AFB5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7" w:hRule="exac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11D363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33ED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绿色金融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信贷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演示平台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线上培训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0EC5C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数据接入模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快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A804E1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与现有客户画像及移动端采集工具无缝对接，自动汇集基础行为数据与资产信息。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85855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55153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2025年6月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C7C65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9F412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指导老师须是有相关指导经验的教师</w:t>
            </w:r>
          </w:p>
        </w:tc>
      </w:tr>
      <w:tr w14:paraId="5223C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1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8CD076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E3EB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212D0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风险监测模块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0BA4F7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用户分层、行为风险实时监测与自动分级，支持远程风险巡查与告警。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6F0018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361D2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2025年6月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AF2BD5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0C240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指导老师须是有相关指导经验的教师</w:t>
            </w:r>
          </w:p>
        </w:tc>
      </w:tr>
      <w:tr w14:paraId="20F82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3" w:hRule="exact"/>
          <w:jc w:val="center"/>
        </w:trPr>
        <w:tc>
          <w:tcPr>
            <w:tcW w:w="4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034395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E9DD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A5B40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预警与整改闭环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划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7B44A3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培训如何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自动生成预警记录、整改任务、过程留痕，支持多角色协同处理。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A91514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8B395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2025年6月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16BA0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A36643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指导老师须是有相关指导经验的教师</w:t>
            </w:r>
          </w:p>
        </w:tc>
      </w:tr>
      <w:tr w14:paraId="4D73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2" w:hRule="exact"/>
          <w:jc w:val="center"/>
        </w:trPr>
        <w:tc>
          <w:tcPr>
            <w:tcW w:w="4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5A6D0A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0E84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53074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动态贴息管理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7F5418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根据风险状态自动联动贴息调整，实现奖优罚劣机制。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5856B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E661CA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2025年6月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DAE79A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07A61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指导老师须是有相关指导经验的教师</w:t>
            </w:r>
          </w:p>
        </w:tc>
      </w:tr>
      <w:tr w14:paraId="12206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1" w:hRule="exact"/>
          <w:jc w:val="center"/>
        </w:trPr>
        <w:tc>
          <w:tcPr>
            <w:tcW w:w="4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7C4D35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6195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17A7C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后台管理与审计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D4941A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后台管理培训，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具备数据可追溯、导出、报表分析及权限管理功能。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D012B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8FC94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2025年6月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2F5B3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8AD73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指导老师须是有相关指导经验的教师</w:t>
            </w:r>
          </w:p>
        </w:tc>
      </w:tr>
      <w:tr w14:paraId="5F760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1" w:hRule="exact"/>
          <w:jc w:val="center"/>
        </w:trPr>
        <w:tc>
          <w:tcPr>
            <w:tcW w:w="4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8DF7E5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ECDB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17CC8A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教学示范与模拟操作模块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5E50EE4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信贷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风险管理流程演示与模拟操作环境，支持师生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示范与重复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演练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293F1C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ED988C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2025年6月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DD0A6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CFE5C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指导老师须是有相关指导经验的教师</w:t>
            </w:r>
          </w:p>
        </w:tc>
      </w:tr>
      <w:tr w14:paraId="06FA4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1" w:hRule="exact"/>
          <w:jc w:val="center"/>
        </w:trPr>
        <w:tc>
          <w:tcPr>
            <w:tcW w:w="4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C717AA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87B34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8CB40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配套师生培训包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E4488A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师生培训、使用手册及一年期远程技术支持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1BFAC9A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4D5AF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2025年6月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A6EF4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371A5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指导老师须是有相关指导经验的教师</w:t>
            </w:r>
          </w:p>
        </w:tc>
      </w:tr>
      <w:tr w14:paraId="70EF2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2DC148"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供应商报价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34F7D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 w14:paraId="4A023CC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801DB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 w14:paraId="57A6DA6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15500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 w14:paraId="29DD343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 w14:paraId="1F5C6F8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62CBE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 w14:paraId="5E09F3A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8B628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4BCD100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C4B9E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09A6164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31156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单价</w:t>
            </w:r>
          </w:p>
          <w:p w14:paraId="0969106A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176039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总价</w:t>
            </w:r>
          </w:p>
          <w:p w14:paraId="67369CC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8C1C9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其他承诺</w:t>
            </w:r>
          </w:p>
        </w:tc>
      </w:tr>
      <w:tr w14:paraId="21438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E4DC59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63E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CB6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C89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F40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94B2F5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A3825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Cambria Math" w:hAnsi="Cambria Math" w:eastAsia="仿宋_GB2312" w:cs="Cambria Math"/>
                <w:kern w:val="0"/>
                <w:sz w:val="24"/>
              </w:rPr>
              <w:t>​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37220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787CE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7264D36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Cambria Math" w:hAnsi="Cambria Math" w:eastAsia="仿宋_GB2312" w:cs="Cambria Math"/>
                <w:kern w:val="0"/>
                <w:sz w:val="24"/>
              </w:rPr>
              <w:t>​</w:t>
            </w:r>
          </w:p>
        </w:tc>
      </w:tr>
      <w:tr w14:paraId="74908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EA9B67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AC3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825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BC2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BD8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1E9CC7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1FFDA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6B461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0FB7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70544C3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A47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D98F5E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88E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1050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599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9CB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346989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98988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3F795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25947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4ABCF93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9488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CED81C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212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7566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42A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B85D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BBB040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5E137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F99F48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AFCD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40825F4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0F35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B285CB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DB3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901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E94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070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0777DE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282E7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44216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8B45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3EBCA98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B2CA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C9E8CD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207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2E7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AC4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E78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73D447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7EF694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1D2326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47E99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4F5206A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4E0D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B429CE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B160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EED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9D1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5A4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3C7437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49D072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735252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59B5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6787C90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9E5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526513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13E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FA8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134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51F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91865D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CF1C6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8B3EA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1140C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6839DAE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4E3E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5E6E6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8A1A02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9997FB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D2A0FC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F9D9F6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862D5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4C8064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324AA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B9B96CF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945B65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FB47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76822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4E440C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8E6EA6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C81C75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C39836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35B6F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B1F10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54D6D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7B913C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3E736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22A7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7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A18D5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供应商信息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567FF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供应商名称</w:t>
            </w:r>
          </w:p>
          <w:p w14:paraId="1EA098AB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（加盖印章）</w:t>
            </w:r>
          </w:p>
        </w:tc>
        <w:tc>
          <w:tcPr>
            <w:tcW w:w="36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676A1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AF2816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44F68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816B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8" w:hRule="atLeas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07BA21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F92B6F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3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16711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FF7B9D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8D77E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33C39C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1" w:fontKey="{045C1B79-00C7-49FC-8AE5-975A307660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9B07FD9-D024-47EE-B3D1-8C7D0192C77A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3" w:fontKey="{51C92D7E-E7E5-4671-95D4-A09DE74E1627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YzRjZDg4ODIxMmZkMzVjYzYxNzIzMDEwYjJjY2IifQ=="/>
  </w:docVars>
  <w:rsids>
    <w:rsidRoot w:val="00A30D69"/>
    <w:rsid w:val="00016793"/>
    <w:rsid w:val="00175577"/>
    <w:rsid w:val="003B6C63"/>
    <w:rsid w:val="00604BAC"/>
    <w:rsid w:val="00665CCE"/>
    <w:rsid w:val="006F39D7"/>
    <w:rsid w:val="00774687"/>
    <w:rsid w:val="00885D40"/>
    <w:rsid w:val="00A30D69"/>
    <w:rsid w:val="00AA4E16"/>
    <w:rsid w:val="00B60132"/>
    <w:rsid w:val="00B9392F"/>
    <w:rsid w:val="00CD791B"/>
    <w:rsid w:val="00DD14DA"/>
    <w:rsid w:val="00E15FE4"/>
    <w:rsid w:val="00F06897"/>
    <w:rsid w:val="06744219"/>
    <w:rsid w:val="0A434869"/>
    <w:rsid w:val="17407CA5"/>
    <w:rsid w:val="2670404B"/>
    <w:rsid w:val="2B163D9F"/>
    <w:rsid w:val="2E861327"/>
    <w:rsid w:val="446C43E1"/>
    <w:rsid w:val="53B37937"/>
    <w:rsid w:val="6ACD70D8"/>
    <w:rsid w:val="72982B07"/>
    <w:rsid w:val="7B3D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120" w:after="120" w:line="400" w:lineRule="exact"/>
      <w:ind w:firstLine="200" w:firstLineChars="20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647</Characters>
  <Lines>228</Lines>
  <Paragraphs>111</Paragraphs>
  <TotalTime>29</TotalTime>
  <ScaleCrop>false</ScaleCrop>
  <LinksUpToDate>false</LinksUpToDate>
  <CharactersWithSpaces>654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2024-06-19T06:32:00Z</dcterms:created>
  <dc:creator>洁 雷</dc:creator>
  <cp:lastModifiedBy>龙珍妮</cp:lastModifiedBy>
  <dcterms:modified xsi:type="dcterms:W3CDTF">2025-06-20T01:00:01Z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eyJoZGlkIjoiNTdiMDcyYWZlYmUwZTg5MWEzODZmYzM3NTNmNzZlYjYiLCJ1c2VySWQiOiI1MDM4NTgyNDYifQ==</vt:lpwstr>
  </property>
  <property fmtid="{D5CDD505-2E9C-101B-9397-08002B2CF9AE}" pid="3" name="KSOProductBuildVer">
    <vt:lpwstr>2052-12.1.0.18276</vt:lpwstr>
  </property>
  <property fmtid="{D5CDD505-2E9C-101B-9397-08002B2CF9AE}" pid="4" name="ICV">
    <vt:lpwstr>9D974D6A8F1448E690FB0A4C1C770B8A_12</vt:lpwstr>
  </property>
</Properties>
</file>